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jc w:val="center"/>
        <w:rPr>
          <w:rFonts w:ascii="CIDFont+F2" w:cs="CIDFont+F2" w:hAnsi="CIDFont+F2" w:eastAsia="CIDFont+F2"/>
          <w:b w:val="1"/>
          <w:bCs w:val="1"/>
          <w:sz w:val="34"/>
          <w:szCs w:val="34"/>
        </w:rPr>
      </w:pPr>
      <w:r>
        <w:rPr>
          <w:rFonts w:ascii="CIDFont+F2" w:cs="CIDFont+F2" w:hAnsi="CIDFont+F2" w:eastAsia="CIDFont+F2"/>
          <w:b w:val="1"/>
          <w:bCs w:val="1"/>
          <w:sz w:val="34"/>
          <w:szCs w:val="34"/>
          <w:rtl w:val="0"/>
          <w:lang w:val="it-IT"/>
        </w:rPr>
        <w:t>Comunicato stampa</w:t>
      </w:r>
    </w:p>
    <w:p>
      <w:pPr>
        <w:pStyle w:val="Normal (Web)"/>
        <w:jc w:val="center"/>
        <w:rPr>
          <w:rFonts w:ascii="CIDFont+F2" w:cs="CIDFont+F2" w:hAnsi="CIDFont+F2" w:eastAsia="CIDFont+F2"/>
          <w:b w:val="1"/>
          <w:bCs w:val="1"/>
          <w:sz w:val="34"/>
          <w:szCs w:val="34"/>
        </w:rPr>
      </w:pPr>
    </w:p>
    <w:p>
      <w:pPr>
        <w:pStyle w:val="Normal (Web)"/>
        <w:jc w:val="center"/>
        <w:rPr>
          <w:rFonts w:ascii="Avenir Heavy" w:cs="Avenir Heavy" w:hAnsi="Avenir Heavy" w:eastAsia="Avenir Heavy"/>
          <w:sz w:val="30"/>
          <w:szCs w:val="30"/>
        </w:rPr>
      </w:pPr>
      <w:r>
        <w:rPr>
          <w:rFonts w:ascii="Avenir Heavy" w:hAnsi="Avenir Heavy"/>
          <w:sz w:val="30"/>
          <w:szCs w:val="30"/>
          <w:rtl w:val="0"/>
          <w:lang w:val="it-IT"/>
        </w:rPr>
        <w:t>Parte la costruzione della Mappa di Comunit</w:t>
      </w:r>
      <w:r>
        <w:rPr>
          <w:rFonts w:ascii="Avenir Heavy" w:hAnsi="Avenir Heavy" w:hint="default"/>
          <w:sz w:val="30"/>
          <w:szCs w:val="30"/>
          <w:rtl w:val="0"/>
          <w:lang w:val="it-IT"/>
        </w:rPr>
        <w:t xml:space="preserve">à </w:t>
      </w:r>
      <w:r>
        <w:rPr>
          <w:rFonts w:ascii="Avenir Heavy" w:hAnsi="Avenir Heavy"/>
          <w:sz w:val="30"/>
          <w:szCs w:val="30"/>
          <w:rtl w:val="0"/>
          <w:lang w:val="it-IT"/>
        </w:rPr>
        <w:t>di Putignano!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Gioved</w:t>
      </w:r>
      <w:r>
        <w:rPr>
          <w:rFonts w:ascii="Avenir Book" w:hAnsi="Avenir Book" w:hint="default"/>
          <w:rtl w:val="0"/>
          <w:lang w:val="it-IT"/>
        </w:rPr>
        <w:t xml:space="preserve">ì </w:t>
      </w:r>
      <w:r>
        <w:rPr>
          <w:rFonts w:ascii="Avenir Book" w:hAnsi="Avenir Book"/>
          <w:rtl w:val="0"/>
          <w:lang w:val="it-IT"/>
        </w:rPr>
        <w:t xml:space="preserve">9 giugno gli studenti e le studentesse dell'I.C. Gamerra hanno avviato un percorso di condivisione con la cittadinanza per la costruzione della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Mappa di comunit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 di Putignano. Siamo nell'ambito del progetto Lavori in Corso, finanziato da impresa sociale "Con i bambini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, </w:t>
      </w:r>
      <w:r>
        <w:rPr>
          <w:rFonts w:ascii="Avenir Book" w:hAnsi="Avenir Book"/>
          <w:rtl w:val="0"/>
          <w:lang w:val="it-IT"/>
        </w:rPr>
        <w:t>grazie al</w:t>
      </w:r>
      <w:r>
        <w:rPr>
          <w:rFonts w:ascii="Avenir Book" w:hAnsi="Avenir Book"/>
          <w:rtl w:val="0"/>
          <w:lang w:val="it-IT"/>
        </w:rPr>
        <w:t xml:space="preserve"> Fondo per il contrasto della povert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educativa minorile.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L</w:t>
      </w:r>
      <w:r>
        <w:rPr>
          <w:rFonts w:ascii="Avenir Book" w:hAnsi="Avenir Book"/>
          <w:rtl w:val="0"/>
          <w:lang w:val="it-IT"/>
        </w:rPr>
        <w:t>e classi 1</w:t>
      </w:r>
      <w:r>
        <w:rPr>
          <w:rFonts w:ascii="Avenir Book" w:hAnsi="Avenir Book" w:hint="default"/>
          <w:rtl w:val="0"/>
          <w:lang w:val="it-IT"/>
        </w:rPr>
        <w:t>°</w:t>
      </w:r>
      <w:r>
        <w:rPr>
          <w:rFonts w:ascii="Avenir Book" w:hAnsi="Avenir Book"/>
          <w:rtl w:val="0"/>
          <w:lang w:val="it-IT"/>
        </w:rPr>
        <w:t>E, 2</w:t>
      </w:r>
      <w:r>
        <w:rPr>
          <w:rFonts w:ascii="Avenir Book" w:hAnsi="Avenir Book" w:hint="default"/>
          <w:rtl w:val="0"/>
          <w:lang w:val="it-IT"/>
        </w:rPr>
        <w:t>°</w:t>
      </w:r>
      <w:r>
        <w:rPr>
          <w:rFonts w:ascii="Avenir Book" w:hAnsi="Avenir Book"/>
          <w:rtl w:val="0"/>
          <w:lang w:val="it-IT"/>
        </w:rPr>
        <w:t>D e 2</w:t>
      </w:r>
      <w:r>
        <w:rPr>
          <w:rFonts w:ascii="Avenir Book" w:hAnsi="Avenir Book" w:hint="default"/>
          <w:rtl w:val="0"/>
          <w:lang w:val="it-IT"/>
        </w:rPr>
        <w:t>°</w:t>
      </w:r>
      <w:r>
        <w:rPr>
          <w:rFonts w:ascii="Avenir Book" w:hAnsi="Avenir Book"/>
          <w:rtl w:val="0"/>
          <w:lang w:val="it-IT"/>
        </w:rPr>
        <w:t xml:space="preserve">E hanno condiviso con le proprie famiglie il lavoro fatto fino ad oggi, </w:t>
      </w:r>
      <w:r>
        <w:rPr>
          <w:rFonts w:ascii="Avenir Book" w:hAnsi="Avenir Book"/>
          <w:rtl w:val="0"/>
          <w:lang w:val="it-IT"/>
        </w:rPr>
        <w:t>integrandolo</w:t>
      </w:r>
      <w:r>
        <w:rPr>
          <w:rFonts w:ascii="Avenir Book" w:hAnsi="Avenir Book"/>
          <w:rtl w:val="0"/>
          <w:lang w:val="it-IT"/>
        </w:rPr>
        <w:t xml:space="preserve"> con punto di vista</w:t>
      </w:r>
      <w:r>
        <w:rPr>
          <w:rFonts w:ascii="Avenir Book" w:hAnsi="Avenir Book"/>
          <w:rtl w:val="0"/>
          <w:lang w:val="it-IT"/>
        </w:rPr>
        <w:t xml:space="preserve"> dei loro parenti</w:t>
      </w:r>
      <w:r>
        <w:rPr>
          <w:rFonts w:ascii="Avenir Book" w:hAnsi="Avenir Book"/>
          <w:rtl w:val="0"/>
          <w:lang w:val="it-IT"/>
        </w:rPr>
        <w:t>.</w:t>
      </w:r>
      <w:r>
        <w:rPr>
          <w:rFonts w:ascii="Avenir Book" w:hAnsi="Avenir Book"/>
          <w:rtl w:val="0"/>
          <w:lang w:val="it-IT"/>
        </w:rPr>
        <w:t xml:space="preserve">Questo confronto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 xml:space="preserve">stata un occasione di arricchimento, che ha ampliato il risultato raggiunto </w:t>
      </w:r>
      <w:r>
        <w:rPr>
          <w:rFonts w:ascii="Avenir Book" w:hAnsi="Avenir Book"/>
          <w:rtl w:val="0"/>
          <w:lang w:val="it-IT"/>
        </w:rPr>
        <w:t>fino a quel momento.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La Mappa rimarr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aperta per tutta l'estate in modo che la comunit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Putignanese possa portare il proprio contributo; questo processo sar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supervisionato dall'ing. Carlo Patrizio, docente presso l'universit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La Sapienza di Roma insieme a Legambiente, alla dirigente Oriana Carella, agli insegnanti Elisabetta Coaro, Francesco di Lauro, Valeria Cecchi ed al comune di Pisa partner locale di progetto.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Durante il prossimo autunno verr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organizzato un incontro di presentazione pubblica della Mappa di Comunit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di Putignano.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La Mappa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a tutti gli effetti una tappa fondamentale del percorso che gli alunni, insieme alla comunit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educante, stanno portando avanti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ambito del progetto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Lavori in Corso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. 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Il progetto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iniziato in piena fase pandemica e, nonostante le difficolt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connesse al</w:t>
      </w:r>
      <w:r>
        <w:rPr>
          <w:rFonts w:ascii="Avenir Book" w:hAnsi="Avenir Book"/>
          <w:rtl w:val="0"/>
          <w:lang w:val="it-IT"/>
        </w:rPr>
        <w:t>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emergenza sanitaria</w:t>
      </w:r>
      <w:r>
        <w:rPr>
          <w:rFonts w:ascii="Avenir Book" w:hAnsi="Avenir Book"/>
          <w:rtl w:val="0"/>
          <w:lang w:val="it-IT"/>
        </w:rPr>
        <w:t xml:space="preserve">, </w:t>
      </w:r>
      <w:r>
        <w:rPr>
          <w:rFonts w:ascii="Avenir Book" w:hAnsi="Avenir Book"/>
          <w:rtl w:val="0"/>
          <w:lang w:val="it-IT"/>
        </w:rPr>
        <w:t>l</w:t>
      </w:r>
      <w:r>
        <w:rPr>
          <w:rFonts w:ascii="Avenir Book" w:hAnsi="Avenir Book"/>
          <w:rtl w:val="0"/>
          <w:lang w:val="it-IT"/>
        </w:rPr>
        <w:t>e classi</w:t>
      </w:r>
      <w:r>
        <w:rPr>
          <w:rFonts w:ascii="Avenir Book" w:hAnsi="Avenir Book"/>
          <w:rtl w:val="0"/>
          <w:lang w:val="it-IT"/>
        </w:rPr>
        <w:t xml:space="preserve">, </w:t>
      </w:r>
      <w:r>
        <w:rPr>
          <w:rFonts w:ascii="Avenir Book" w:hAnsi="Avenir Book"/>
          <w:rtl w:val="0"/>
          <w:lang w:val="it-IT"/>
        </w:rPr>
        <w:t>grazie all'impegno delle operatrici e degli insegnanti coinvolti</w:t>
      </w:r>
      <w:r>
        <w:rPr>
          <w:rFonts w:ascii="Avenir Book" w:hAnsi="Avenir Book"/>
          <w:rtl w:val="0"/>
          <w:lang w:val="it-IT"/>
        </w:rPr>
        <w:t>, hanno scoperto</w:t>
      </w:r>
      <w:r>
        <w:rPr>
          <w:rFonts w:ascii="Avenir Book" w:hAnsi="Avenir Book"/>
          <w:rtl w:val="0"/>
          <w:lang w:val="it-IT"/>
        </w:rPr>
        <w:t xml:space="preserve"> punti di vista divers</w:t>
      </w:r>
      <w:r>
        <w:rPr>
          <w:rFonts w:ascii="Avenir Book" w:hAnsi="Avenir Book"/>
          <w:rtl w:val="0"/>
          <w:lang w:val="it-IT"/>
        </w:rPr>
        <w:t>i, arrivando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 a un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analisi soggettiva delle emergenze-storico culturali, socio-economiche e naturalistico-ambientali</w:t>
      </w:r>
      <w:r>
        <w:rPr>
          <w:rFonts w:ascii="Avenir Book" w:hAnsi="Avenir Book"/>
          <w:rtl w:val="0"/>
          <w:lang w:val="it-IT"/>
        </w:rPr>
        <w:t xml:space="preserve"> del proprio territorio. 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Il progetto ha come obiettivo la messa in atto di un processo di rigenerazione degli spazi e di rafforzamento delle relazioni di tutta la comunit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, come ad esempio la progettazione e l'avviamento di itinerari Pedibus, la realizzazione di un'aula verde all'interno del giardino della scuola.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--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Lavori in Corso - Pisa - Putignano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https://www.facebook.com/LinC.Pisa.Putignano</w:t>
      </w:r>
    </w:p>
    <w:p>
      <w:pPr>
        <w:pStyle w:val="Normal (Web)"/>
        <w:jc w:val="center"/>
        <w:rPr>
          <w:rFonts w:ascii="Avenir Book" w:cs="Avenir Book" w:hAnsi="Avenir Book" w:eastAsia="Avenir Book"/>
        </w:rPr>
      </w:pPr>
    </w:p>
    <w:p>
      <w:pPr>
        <w:pStyle w:val="Normal (Web)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progetto finanziato da impresa sociale "Con i bambini"</w:t>
      </w:r>
    </w:p>
    <w:p>
      <w:pPr>
        <w:pStyle w:val="Normal (Web)"/>
        <w:jc w:val="center"/>
      </w:pPr>
      <w:r>
        <w:rPr>
          <w:rFonts w:ascii="Avenir Book" w:hAnsi="Avenir Book"/>
          <w:rtl w:val="0"/>
          <w:lang w:val="it-IT"/>
        </w:rPr>
        <w:t>https://percorsiconibambini.it/lavoriincorso/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IDFont+F2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76200</wp:posOffset>
          </wp:positionV>
          <wp:extent cx="7551420" cy="12207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20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-27580</wp:posOffset>
          </wp:positionH>
          <wp:positionV relativeFrom="page">
            <wp:posOffset>9304020</wp:posOffset>
          </wp:positionV>
          <wp:extent cx="7580906" cy="1383665"/>
          <wp:effectExtent l="0" t="0" r="0" b="0"/>
          <wp:wrapNone/>
          <wp:docPr id="1073741826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06" cy="1383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